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7E4C" w:rsidRPr="00E777A9" w:rsidRDefault="00B973DE" w:rsidP="00E777A9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E777A9">
        <w:rPr>
          <w:rFonts w:ascii="Times New Roman" w:hAnsi="Times New Roman" w:cs="Times New Roman"/>
          <w:sz w:val="24"/>
          <w:szCs w:val="24"/>
          <w:lang w:val="sr-Cyrl-RS"/>
        </w:rPr>
        <w:t>РЕПУБЛИКА СРБИЈА</w:t>
      </w:r>
    </w:p>
    <w:p w:rsidR="00B973DE" w:rsidRPr="00E777A9" w:rsidRDefault="00B973DE" w:rsidP="00E777A9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E777A9">
        <w:rPr>
          <w:rFonts w:ascii="Times New Roman" w:hAnsi="Times New Roman" w:cs="Times New Roman"/>
          <w:sz w:val="24"/>
          <w:szCs w:val="24"/>
          <w:lang w:val="sr-Cyrl-RS"/>
        </w:rPr>
        <w:t>ТРЕЋИ ОСНОВНИ СУД У БЕОГРАДУ</w:t>
      </w:r>
    </w:p>
    <w:p w:rsidR="00B973DE" w:rsidRPr="00E777A9" w:rsidRDefault="00B973DE" w:rsidP="00E777A9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E777A9">
        <w:rPr>
          <w:rFonts w:ascii="Times New Roman" w:hAnsi="Times New Roman" w:cs="Times New Roman"/>
          <w:sz w:val="24"/>
          <w:szCs w:val="24"/>
          <w:lang w:val="sr-Cyrl-RS"/>
        </w:rPr>
        <w:t>КУброј: 5871/тек.год.</w:t>
      </w:r>
    </w:p>
    <w:p w:rsidR="00B973DE" w:rsidRPr="00E777A9" w:rsidRDefault="00633235" w:rsidP="00E777A9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Дана: 17.05</w:t>
      </w:r>
      <w:r w:rsidR="00B973DE" w:rsidRPr="00E777A9">
        <w:rPr>
          <w:rFonts w:ascii="Times New Roman" w:hAnsi="Times New Roman" w:cs="Times New Roman"/>
          <w:sz w:val="24"/>
          <w:szCs w:val="24"/>
          <w:lang w:val="sr-Cyrl-RS"/>
        </w:rPr>
        <w:t>. тек.год.</w:t>
      </w:r>
    </w:p>
    <w:p w:rsidR="00B973DE" w:rsidRPr="00E777A9" w:rsidRDefault="00B973DE" w:rsidP="00E777A9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E777A9">
        <w:rPr>
          <w:rFonts w:ascii="Times New Roman" w:hAnsi="Times New Roman" w:cs="Times New Roman"/>
          <w:sz w:val="24"/>
          <w:szCs w:val="24"/>
          <w:lang w:val="sr-Cyrl-RS"/>
        </w:rPr>
        <w:t>БЕОГРАД</w:t>
      </w:r>
    </w:p>
    <w:p w:rsidR="00B973DE" w:rsidRPr="00E777A9" w:rsidRDefault="00B973DE" w:rsidP="00E777A9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E777A9">
        <w:rPr>
          <w:rFonts w:ascii="Times New Roman" w:hAnsi="Times New Roman" w:cs="Times New Roman"/>
          <w:sz w:val="24"/>
          <w:szCs w:val="24"/>
          <w:lang w:val="sr-Cyrl-RS"/>
        </w:rPr>
        <w:t>БУЛВЕАР МИХАЈЛА ПУПИНА 16</w:t>
      </w:r>
    </w:p>
    <w:p w:rsidR="00B973DE" w:rsidRPr="00E777A9" w:rsidRDefault="00B973DE" w:rsidP="00B973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777A9">
        <w:rPr>
          <w:rFonts w:ascii="Times New Roman" w:hAnsi="Times New Roman" w:cs="Times New Roman"/>
          <w:sz w:val="24"/>
          <w:szCs w:val="24"/>
          <w:lang w:val="sr-Cyrl-RS"/>
        </w:rPr>
        <w:t>На основу члана 10. Закона о кривичном поступку ("Сл. гласник РС", бр. 72/2011, 101/2011, 121/2012, 32/2013, 45/2013, 55/2014, 35/2019, 27/2021 - одлука УС и 62/2021 - одлука УС) ичлана 100 Судског пословника ("Сл. гласник РС", бр. 110/2009, 70/2011, 19/2012, 89/2013, 96/2015, 104/2015, 113/2015 - испр., 39/2016, 56/2016, 77/2016, 16/2018, 78/2018, 43/2019, 93/2019 и 18/2022), а на основу информационих система основних и виших судова и информационог система јавних тужилаштва, као и службене евиденције ВИШЕГ ЈАВНОГ ТУЖИЛАШТВА У БЕОГРАДУ  и ПРВОГ ОСНОВНОГ ЈАВНОГ ТУЖИЛАШТВА У БЕОГРАДУ, ДРУГОГО ОСНОВНОГ ЈАВНОГ ТУЖИЛАШТВА У БЕОГРАДУ, ТРЕЋЕГ ОСНОВНОГ ЈАВНОГ Т</w:t>
      </w:r>
      <w:r w:rsidR="00633235">
        <w:rPr>
          <w:rFonts w:ascii="Times New Roman" w:hAnsi="Times New Roman" w:cs="Times New Roman"/>
          <w:sz w:val="24"/>
          <w:szCs w:val="24"/>
          <w:lang w:val="sr-Cyrl-RS"/>
        </w:rPr>
        <w:t>УЖИЛАШТВА У БЕОГРАДУ, дана 17.05</w:t>
      </w:r>
      <w:bookmarkStart w:id="0" w:name="_GoBack"/>
      <w:bookmarkEnd w:id="0"/>
      <w:r w:rsidRPr="00E777A9">
        <w:rPr>
          <w:rFonts w:ascii="Times New Roman" w:hAnsi="Times New Roman" w:cs="Times New Roman"/>
          <w:sz w:val="24"/>
          <w:szCs w:val="24"/>
          <w:lang w:val="sr-Cyrl-RS"/>
        </w:rPr>
        <w:t>. текуће године, издаје</w:t>
      </w:r>
    </w:p>
    <w:p w:rsidR="00B973DE" w:rsidRPr="00E777A9" w:rsidRDefault="00B973DE" w:rsidP="00B973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973DE" w:rsidRPr="00E777A9" w:rsidRDefault="00B973DE" w:rsidP="00B973DE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E777A9">
        <w:rPr>
          <w:rFonts w:ascii="Times New Roman" w:hAnsi="Times New Roman" w:cs="Times New Roman"/>
          <w:b/>
          <w:sz w:val="24"/>
          <w:szCs w:val="24"/>
          <w:lang w:val="sr-Cyrl-RS"/>
        </w:rPr>
        <w:t>УВЕРЕЊЕ</w:t>
      </w:r>
    </w:p>
    <w:p w:rsidR="00C54FA0" w:rsidRPr="00E777A9" w:rsidRDefault="00B973DE" w:rsidP="00C54F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777A9">
        <w:rPr>
          <w:rFonts w:ascii="Times New Roman" w:hAnsi="Times New Roman" w:cs="Times New Roman"/>
          <w:sz w:val="24"/>
          <w:szCs w:val="24"/>
          <w:lang w:val="sr-Cyrl-RS"/>
        </w:rPr>
        <w:t xml:space="preserve">Да на основу података који се воде у службеној евиденцији основних и виших судова (изузев Посебног одељења за бробу против организованог крминала, Одељења за ратне злочине и посебних одељења за сузбијање корупције Вишег суда у Београд, Вишег суда у Нишу, Вишег суда у Краљеву и Вишег суда у Новом Саду) против ОЛИВЕРЕ БАКИЋ, са пребивалиштем на адреси БЕОГРАД, НОВИ БЕОГРАД, УЛ. САМАРСКА УЛИЦА 17/5, рођена 13.03.1997. у Београду, од оца ВЛАЈКА, ЈМБГ1303997715093, </w:t>
      </w:r>
      <w:r w:rsidRPr="00E777A9">
        <w:rPr>
          <w:rFonts w:ascii="Times New Roman" w:hAnsi="Times New Roman" w:cs="Times New Roman"/>
          <w:b/>
          <w:sz w:val="24"/>
          <w:szCs w:val="24"/>
          <w:lang w:val="sr-Cyrl-RS"/>
        </w:rPr>
        <w:t>није покренут кривични поступак</w:t>
      </w:r>
      <w:r w:rsidRPr="00E777A9">
        <w:rPr>
          <w:rFonts w:ascii="Times New Roman" w:hAnsi="Times New Roman" w:cs="Times New Roman"/>
          <w:sz w:val="24"/>
          <w:szCs w:val="24"/>
          <w:lang w:val="sr-Cyrl-RS"/>
        </w:rPr>
        <w:t xml:space="preserve">, као и да на основу подака који се воде у службеној евиденцији Вишег јавног тужилаштва у Београду, Вишег јавног тужилаштва у Новом Саду, Вишег јавног тужилаштва у Нишу, Вишег јавног тужилаштва у Сремској Митровици, Првог основног јавног тужилаштва у Београду, Другог основног јавног тужилаштва у Београду, Трећег основног јавног тужилаштва у Београду, основног јавног тужилаштва у Новом Саду, Основног јавног тужилаштва у Нишу, Основног јавног тужилаштва у Сремској Митровици, Основног јавног тужилаштва у Обреновцу, Посебног одељења за сузбијање корпуције при Вишем ЈТ у Београду, Посебног одељења за сузбијање корпуције при Вишем ЈТ у Нишу, Посебног одељења за сузбијање кропуције при Вишем ЈТ у Новом Саду и Посебног одељења за сузбијање корпуције при Вишем ЈТ у Краљеву, ВИШЕГ ЈАВНОГ ТУЖИЛАШТВА У БЕОГРАДУ и ПРВОГ ОСНОВНОГ ЈАВНОГ ТУЖИЛАШТВА У БЕОГРАДУ, </w:t>
      </w:r>
      <w:r w:rsidR="00C54FA0" w:rsidRPr="00E777A9">
        <w:rPr>
          <w:rFonts w:ascii="Times New Roman" w:hAnsi="Times New Roman" w:cs="Times New Roman"/>
          <w:sz w:val="24"/>
          <w:szCs w:val="24"/>
          <w:lang w:val="sr-Cyrl-RS"/>
        </w:rPr>
        <w:t xml:space="preserve">ДРУГОГ </w:t>
      </w:r>
      <w:r w:rsidRPr="00E777A9">
        <w:rPr>
          <w:rFonts w:ascii="Times New Roman" w:hAnsi="Times New Roman" w:cs="Times New Roman"/>
          <w:sz w:val="24"/>
          <w:szCs w:val="24"/>
          <w:lang w:val="sr-Cyrl-RS"/>
        </w:rPr>
        <w:t>ОСНОВНОГ ЈАВНОГ ТУЖИЛАШТВА</w:t>
      </w:r>
      <w:r w:rsidR="00C54FA0" w:rsidRPr="00E777A9">
        <w:rPr>
          <w:rFonts w:ascii="Times New Roman" w:hAnsi="Times New Roman" w:cs="Times New Roman"/>
          <w:sz w:val="24"/>
          <w:szCs w:val="24"/>
          <w:lang w:val="sr-Cyrl-RS"/>
        </w:rPr>
        <w:t xml:space="preserve"> У БЕОГРАДУ, ТРЕЋЕГ ОСНОВНОГ ЈАВНОГ ТУЖИЛАШТВА У БЕОГРАДУ </w:t>
      </w:r>
      <w:r w:rsidR="00C54FA0" w:rsidRPr="00E777A9">
        <w:rPr>
          <w:rFonts w:ascii="Times New Roman" w:hAnsi="Times New Roman" w:cs="Times New Roman"/>
          <w:b/>
          <w:sz w:val="24"/>
          <w:szCs w:val="24"/>
          <w:lang w:val="sr-Cyrl-RS"/>
        </w:rPr>
        <w:t>није покренута истрага</w:t>
      </w:r>
      <w:r w:rsidR="00C54FA0" w:rsidRPr="00E777A9">
        <w:rPr>
          <w:rFonts w:ascii="Times New Roman" w:hAnsi="Times New Roman" w:cs="Times New Roman"/>
          <w:sz w:val="24"/>
          <w:szCs w:val="24"/>
          <w:lang w:val="sr-Cyrl-RS"/>
        </w:rPr>
        <w:t xml:space="preserve"> за кривична дела из надлежности ових судова и тужилаштва. </w:t>
      </w:r>
    </w:p>
    <w:p w:rsidR="00C54FA0" w:rsidRPr="00E777A9" w:rsidRDefault="00C54FA0" w:rsidP="00C54F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777A9">
        <w:rPr>
          <w:rFonts w:ascii="Times New Roman" w:hAnsi="Times New Roman" w:cs="Times New Roman"/>
          <w:sz w:val="24"/>
          <w:szCs w:val="24"/>
          <w:lang w:val="sr-Cyrl-RS"/>
        </w:rPr>
        <w:t>Судска такса за издато уверење у износу од РСД 190,00 напалћена је и поништена на самом поднеску.</w:t>
      </w:r>
    </w:p>
    <w:p w:rsidR="00B973DE" w:rsidRPr="00E777A9" w:rsidRDefault="00C54FA0" w:rsidP="00E777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777A9">
        <w:rPr>
          <w:rFonts w:ascii="Times New Roman" w:hAnsi="Times New Roman" w:cs="Times New Roman"/>
          <w:sz w:val="24"/>
          <w:szCs w:val="24"/>
          <w:lang w:val="sr-Cyrl-RS"/>
        </w:rPr>
        <w:t xml:space="preserve">Уверење се издаје </w:t>
      </w:r>
      <w:r w:rsidRPr="00E777A9">
        <w:rPr>
          <w:rFonts w:ascii="Times New Roman" w:hAnsi="Times New Roman" w:cs="Times New Roman"/>
          <w:b/>
          <w:sz w:val="24"/>
          <w:szCs w:val="24"/>
          <w:lang w:val="sr-Cyrl-RS"/>
        </w:rPr>
        <w:t>ради</w:t>
      </w:r>
      <w:r w:rsidRPr="00E777A9">
        <w:rPr>
          <w:rFonts w:ascii="Times New Roman" w:hAnsi="Times New Roman" w:cs="Times New Roman"/>
          <w:sz w:val="24"/>
          <w:szCs w:val="24"/>
          <w:lang w:val="sr-Cyrl-RS"/>
        </w:rPr>
        <w:t xml:space="preserve"> ЗАПОСЛЕЊА.</w:t>
      </w:r>
    </w:p>
    <w:p w:rsidR="00B973DE" w:rsidRPr="00E777A9" w:rsidRDefault="00C54FA0" w:rsidP="00C54FA0">
      <w:pPr>
        <w:tabs>
          <w:tab w:val="left" w:pos="7140"/>
        </w:tabs>
        <w:rPr>
          <w:rFonts w:ascii="Times New Roman" w:hAnsi="Times New Roman" w:cs="Times New Roman"/>
          <w:sz w:val="24"/>
          <w:szCs w:val="24"/>
          <w:lang w:val="sr-Cyrl-RS"/>
        </w:rPr>
      </w:pPr>
      <w:r w:rsidRPr="00E777A9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      Референт</w:t>
      </w:r>
    </w:p>
    <w:p w:rsidR="00C54FA0" w:rsidRPr="00E777A9" w:rsidRDefault="00C54FA0" w:rsidP="00C54FA0">
      <w:pPr>
        <w:tabs>
          <w:tab w:val="left" w:pos="7140"/>
        </w:tabs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E777A9">
        <w:rPr>
          <w:rFonts w:ascii="Times New Roman" w:hAnsi="Times New Roman" w:cs="Times New Roman"/>
          <w:sz w:val="24"/>
          <w:szCs w:val="24"/>
          <w:lang w:val="sr-Cyrl-RS"/>
        </w:rPr>
        <w:t xml:space="preserve">Дубравка Марковић </w:t>
      </w:r>
    </w:p>
    <w:sectPr w:rsidR="00C54FA0" w:rsidRPr="00E777A9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69E" w:rsidRDefault="007E569E" w:rsidP="00B973DE">
      <w:pPr>
        <w:spacing w:after="0" w:line="240" w:lineRule="auto"/>
      </w:pPr>
      <w:r>
        <w:separator/>
      </w:r>
    </w:p>
  </w:endnote>
  <w:endnote w:type="continuationSeparator" w:id="0">
    <w:p w:rsidR="007E569E" w:rsidRDefault="007E569E" w:rsidP="00B97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69E" w:rsidRDefault="007E569E" w:rsidP="00B973DE">
      <w:pPr>
        <w:spacing w:after="0" w:line="240" w:lineRule="auto"/>
      </w:pPr>
      <w:r>
        <w:separator/>
      </w:r>
    </w:p>
  </w:footnote>
  <w:footnote w:type="continuationSeparator" w:id="0">
    <w:p w:rsidR="007E569E" w:rsidRDefault="007E569E" w:rsidP="00B97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73DE" w:rsidRPr="00B973DE" w:rsidRDefault="00B973DE" w:rsidP="00B973DE">
    <w:pPr>
      <w:pStyle w:val="Header"/>
      <w:jc w:val="center"/>
      <w:rPr>
        <w:b/>
        <w:lang w:val="sr-Cyrl-RS"/>
      </w:rPr>
    </w:pPr>
    <w:r w:rsidRPr="00B973DE">
      <w:rPr>
        <w:b/>
        <w:lang w:val="sr-Cyrl-RS"/>
      </w:rPr>
      <w:t>Прилог 08-4-2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9BD"/>
    <w:rsid w:val="00076850"/>
    <w:rsid w:val="003259BD"/>
    <w:rsid w:val="005E7E4C"/>
    <w:rsid w:val="00633235"/>
    <w:rsid w:val="007E569E"/>
    <w:rsid w:val="00905618"/>
    <w:rsid w:val="00B973DE"/>
    <w:rsid w:val="00C54FA0"/>
    <w:rsid w:val="00E77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FD1B8D-3B1E-4F5E-B8B0-F080B38D0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73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73DE"/>
  </w:style>
  <w:style w:type="paragraph" w:styleId="Footer">
    <w:name w:val="footer"/>
    <w:basedOn w:val="Normal"/>
    <w:link w:val="FooterChar"/>
    <w:uiPriority w:val="99"/>
    <w:unhideWhenUsed/>
    <w:rsid w:val="00B973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73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5</cp:revision>
  <dcterms:created xsi:type="dcterms:W3CDTF">2022-11-26T12:24:00Z</dcterms:created>
  <dcterms:modified xsi:type="dcterms:W3CDTF">2023-11-29T18:27:00Z</dcterms:modified>
</cp:coreProperties>
</file>